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34" w:rsidRPr="004111E8" w:rsidRDefault="00873934" w:rsidP="00873934">
      <w:pPr>
        <w:jc w:val="both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b/>
          <w:bCs/>
        </w:rPr>
        <w:t>ANEXA 2-PROCES VERBAL</w:t>
      </w:r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</w:p>
    <w:p w:rsidR="00873934" w:rsidRPr="004111E8" w:rsidRDefault="00873934" w:rsidP="00873934">
      <w:pPr>
        <w:rPr>
          <w:rFonts w:asciiTheme="minorHAnsi" w:hAnsiTheme="minorHAnsi" w:cstheme="minorHAnsi"/>
          <w:b/>
          <w:bCs/>
          <w:i/>
        </w:rPr>
      </w:pPr>
      <w:bookmarkStart w:id="0" w:name="_Hlk102991251"/>
      <w:r w:rsidRPr="004111E8">
        <w:rPr>
          <w:rFonts w:asciiTheme="minorHAnsi" w:hAnsiTheme="minorHAnsi" w:cstheme="minorHAnsi"/>
          <w:b/>
          <w:bCs/>
          <w:i/>
        </w:rPr>
        <w:t>Unitatea de învățământ: ____________________________</w:t>
      </w:r>
    </w:p>
    <w:p w:rsidR="00873934" w:rsidRPr="004111E8" w:rsidRDefault="00873934" w:rsidP="00873934">
      <w:pPr>
        <w:rPr>
          <w:rFonts w:asciiTheme="minorHAnsi" w:hAnsiTheme="minorHAnsi" w:cstheme="minorHAnsi"/>
          <w:b/>
          <w:bCs/>
          <w:i/>
        </w:rPr>
      </w:pPr>
      <w:r w:rsidRPr="004111E8">
        <w:rPr>
          <w:rFonts w:asciiTheme="minorHAnsi" w:hAnsiTheme="minorHAnsi" w:cstheme="minorHAnsi"/>
          <w:b/>
          <w:bCs/>
          <w:i/>
        </w:rPr>
        <w:tab/>
      </w:r>
      <w:bookmarkEnd w:id="0"/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</w:p>
    <w:p w:rsidR="00873934" w:rsidRPr="004111E8" w:rsidRDefault="00873934" w:rsidP="00873934">
      <w:pPr>
        <w:jc w:val="center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>PROCES VERBAL</w:t>
      </w:r>
    </w:p>
    <w:p w:rsidR="00873934" w:rsidRPr="004111E8" w:rsidRDefault="00873934" w:rsidP="00873934">
      <w:pPr>
        <w:jc w:val="center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>cu centralizarea rezultatelor evaluării Comisiei de recunoaștere și echivalare a rezultatelor obținute la examene cu recunoaștere internațională pentru certificarea competențelor lingvistice în limbi străine și a rezultatelor la olimpiadele naționale cu Proba de verificare a cunoștințelor de limbă modernă pentru admiterea în clasele a IX-a cu predare a unei limbi moderne în regim bilingv</w:t>
      </w:r>
    </w:p>
    <w:p w:rsidR="00873934" w:rsidRPr="004111E8" w:rsidRDefault="00873934" w:rsidP="00873934">
      <w:pPr>
        <w:jc w:val="center"/>
        <w:rPr>
          <w:rFonts w:asciiTheme="minorHAnsi" w:hAnsiTheme="minorHAnsi" w:cstheme="minorHAnsi"/>
          <w:i/>
        </w:rPr>
      </w:pPr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</w:p>
    <w:p w:rsidR="00873934" w:rsidRPr="004111E8" w:rsidRDefault="00873934" w:rsidP="00873934">
      <w:pPr>
        <w:jc w:val="center"/>
        <w:rPr>
          <w:rFonts w:asciiTheme="minorHAnsi" w:hAnsiTheme="minorHAnsi" w:cstheme="minorHAnsi"/>
          <w:i/>
        </w:rPr>
      </w:pPr>
    </w:p>
    <w:tbl>
      <w:tblPr>
        <w:tblStyle w:val="TableGrid"/>
        <w:tblW w:w="5000" w:type="pct"/>
        <w:tblLook w:val="04A0"/>
      </w:tblPr>
      <w:tblGrid>
        <w:gridCol w:w="328"/>
        <w:gridCol w:w="630"/>
        <w:gridCol w:w="517"/>
        <w:gridCol w:w="981"/>
        <w:gridCol w:w="580"/>
        <w:gridCol w:w="625"/>
        <w:gridCol w:w="508"/>
        <w:gridCol w:w="603"/>
        <w:gridCol w:w="871"/>
        <w:gridCol w:w="1359"/>
        <w:gridCol w:w="1084"/>
        <w:gridCol w:w="650"/>
        <w:gridCol w:w="556"/>
        <w:gridCol w:w="566"/>
      </w:tblGrid>
      <w:tr w:rsidR="00873934" w:rsidRPr="004111E8" w:rsidTr="00A849B7">
        <w:trPr>
          <w:trHeight w:val="1279"/>
        </w:trPr>
        <w:tc>
          <w:tcPr>
            <w:tcW w:w="120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Nr. crt.</w:t>
            </w:r>
          </w:p>
        </w:tc>
        <w:tc>
          <w:tcPr>
            <w:tcW w:w="310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Numele și prenumele candidatului</w:t>
            </w:r>
          </w:p>
        </w:tc>
        <w:tc>
          <w:tcPr>
            <w:tcW w:w="240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Limba modernă</w:t>
            </w:r>
          </w:p>
        </w:tc>
        <w:tc>
          <w:tcPr>
            <w:tcW w:w="531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Denumirea examenului/olimpiadei naționale</w:t>
            </w:r>
          </w:p>
        </w:tc>
        <w:tc>
          <w:tcPr>
            <w:tcW w:w="279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sz w:val="16"/>
                <w:szCs w:val="16"/>
              </w:rPr>
              <w:t>Nivel minim</w:t>
            </w: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recunoscut</w:t>
            </w:r>
          </w:p>
        </w:tc>
        <w:tc>
          <w:tcPr>
            <w:tcW w:w="308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sz w:val="16"/>
                <w:szCs w:val="16"/>
              </w:rPr>
              <w:t>Nivel minim pentru promovarea examenului</w:t>
            </w:r>
          </w:p>
        </w:tc>
        <w:tc>
          <w:tcPr>
            <w:tcW w:w="234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Nivel obținut de candidat</w:t>
            </w:r>
          </w:p>
        </w:tc>
        <w:tc>
          <w:tcPr>
            <w:tcW w:w="293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Nr. înregistrare cerere; data înregistrării cererii</w:t>
            </w:r>
          </w:p>
        </w:tc>
        <w:tc>
          <w:tcPr>
            <w:tcW w:w="462" w:type="pct"/>
          </w:tcPr>
          <w:p w:rsidR="00873934" w:rsidRPr="001E4124" w:rsidRDefault="00873934" w:rsidP="00A849B7">
            <w:pPr>
              <w:jc w:val="center"/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Examenul/instituția este/ nu este inclusă în </w:t>
            </w:r>
            <w:r w:rsidRPr="001E4124"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 xml:space="preserve">O.M.E. nr. </w:t>
            </w:r>
            <w:r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>5219</w:t>
            </w:r>
            <w:r w:rsidRPr="001E4124"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> /</w:t>
            </w:r>
            <w:r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>09.09.2010*</w:t>
            </w:r>
          </w:p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>Premiu sau mențiune la Olimpiada națională (DA/NU)</w:t>
            </w:r>
          </w:p>
        </w:tc>
        <w:tc>
          <w:tcPr>
            <w:tcW w:w="768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Seria și numărul certificatului/diplomei/adeverinței</w:t>
            </w:r>
          </w:p>
        </w:tc>
        <w:tc>
          <w:tcPr>
            <w:tcW w:w="596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Încadrarea/Neâncadrarea în termenul de valabilitate</w:t>
            </w:r>
          </w:p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Da/Nu</w:t>
            </w:r>
          </w:p>
        </w:tc>
        <w:tc>
          <w:tcPr>
            <w:tcW w:w="324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Rezultatul final al procedurii:Se aprobă/Se respinge cererea de echivalare</w:t>
            </w:r>
          </w:p>
        </w:tc>
        <w:tc>
          <w:tcPr>
            <w:tcW w:w="264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Nota acordată în urma echivalării</w:t>
            </w:r>
          </w:p>
        </w:tc>
        <w:tc>
          <w:tcPr>
            <w:tcW w:w="270" w:type="pct"/>
          </w:tcPr>
          <w:p w:rsidR="00873934" w:rsidRPr="001E4124" w:rsidRDefault="00873934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Explicații în cazul respingerii cererii</w:t>
            </w:r>
          </w:p>
        </w:tc>
      </w:tr>
      <w:tr w:rsidR="00873934" w:rsidRPr="004111E8" w:rsidTr="00A849B7">
        <w:trPr>
          <w:trHeight w:val="151"/>
        </w:trPr>
        <w:tc>
          <w:tcPr>
            <w:tcW w:w="12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0</w:t>
            </w:r>
          </w:p>
        </w:tc>
        <w:tc>
          <w:tcPr>
            <w:tcW w:w="31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24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531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3</w:t>
            </w:r>
          </w:p>
        </w:tc>
        <w:tc>
          <w:tcPr>
            <w:tcW w:w="279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4</w:t>
            </w:r>
          </w:p>
        </w:tc>
        <w:tc>
          <w:tcPr>
            <w:tcW w:w="30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5</w:t>
            </w:r>
          </w:p>
        </w:tc>
        <w:tc>
          <w:tcPr>
            <w:tcW w:w="23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6</w:t>
            </w:r>
          </w:p>
        </w:tc>
        <w:tc>
          <w:tcPr>
            <w:tcW w:w="293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7</w:t>
            </w:r>
          </w:p>
        </w:tc>
        <w:tc>
          <w:tcPr>
            <w:tcW w:w="462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8</w:t>
            </w:r>
          </w:p>
        </w:tc>
        <w:tc>
          <w:tcPr>
            <w:tcW w:w="76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9</w:t>
            </w:r>
          </w:p>
        </w:tc>
        <w:tc>
          <w:tcPr>
            <w:tcW w:w="596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10</w:t>
            </w:r>
          </w:p>
        </w:tc>
        <w:tc>
          <w:tcPr>
            <w:tcW w:w="32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11</w:t>
            </w:r>
          </w:p>
        </w:tc>
        <w:tc>
          <w:tcPr>
            <w:tcW w:w="26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12</w:t>
            </w:r>
          </w:p>
        </w:tc>
        <w:tc>
          <w:tcPr>
            <w:tcW w:w="27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13</w:t>
            </w:r>
          </w:p>
        </w:tc>
      </w:tr>
      <w:tr w:rsidR="00873934" w:rsidRPr="004111E8" w:rsidTr="00A849B7">
        <w:trPr>
          <w:trHeight w:val="164"/>
        </w:trPr>
        <w:tc>
          <w:tcPr>
            <w:tcW w:w="12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31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1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9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0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93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2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6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96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2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873934" w:rsidRPr="004111E8" w:rsidTr="00A849B7">
        <w:trPr>
          <w:trHeight w:val="164"/>
        </w:trPr>
        <w:tc>
          <w:tcPr>
            <w:tcW w:w="12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11E8"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31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1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9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0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93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2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6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96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2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873934" w:rsidRPr="004111E8" w:rsidTr="00A849B7">
        <w:trPr>
          <w:trHeight w:val="151"/>
        </w:trPr>
        <w:tc>
          <w:tcPr>
            <w:tcW w:w="12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1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1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9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0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93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2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6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96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2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873934" w:rsidRPr="004111E8" w:rsidTr="00A849B7">
        <w:trPr>
          <w:trHeight w:val="164"/>
        </w:trPr>
        <w:tc>
          <w:tcPr>
            <w:tcW w:w="12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1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1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9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0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93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2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68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96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2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4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0" w:type="pct"/>
          </w:tcPr>
          <w:p w:rsidR="00873934" w:rsidRPr="004111E8" w:rsidRDefault="00873934" w:rsidP="00A849B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:rsidR="00873934" w:rsidRDefault="00873934" w:rsidP="00873934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*modificată prin O.M.E. nr. 6152/31.08.2023</w:t>
      </w:r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>Președinte comisie,</w:t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  <w:t xml:space="preserve">Secretar comisie, </w:t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  <w:t>Membri comisie:</w:t>
      </w:r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  <w:t>1)_____________</w:t>
      </w:r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  <w:t>2) _____________</w:t>
      </w:r>
    </w:p>
    <w:p w:rsidR="00873934" w:rsidRPr="004111E8" w:rsidRDefault="00873934" w:rsidP="00873934">
      <w:pPr>
        <w:rPr>
          <w:rFonts w:asciiTheme="minorHAnsi" w:hAnsiTheme="minorHAnsi" w:cstheme="minorHAnsi"/>
          <w:i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i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:rsidR="00873934" w:rsidRDefault="00873934" w:rsidP="00873934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sectPr w:rsidR="00873934" w:rsidSect="00F82847">
      <w:headerReference w:type="default" r:id="rId6"/>
      <w:footerReference w:type="default" r:id="rId7"/>
      <w:pgSz w:w="11910" w:h="16840"/>
      <w:pgMar w:top="1134" w:right="1134" w:bottom="1134" w:left="1134" w:header="397" w:footer="39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2A6" w:rsidRDefault="00F122A6" w:rsidP="00FC3B74">
      <w:r>
        <w:separator/>
      </w:r>
    </w:p>
  </w:endnote>
  <w:endnote w:type="continuationSeparator" w:id="1">
    <w:p w:rsidR="00F122A6" w:rsidRDefault="00F122A6" w:rsidP="00FC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74" w:rsidRDefault="00F122A6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2A6" w:rsidRDefault="00F122A6" w:rsidP="00FC3B74">
      <w:r>
        <w:separator/>
      </w:r>
    </w:p>
  </w:footnote>
  <w:footnote w:type="continuationSeparator" w:id="1">
    <w:p w:rsidR="00F122A6" w:rsidRDefault="00F122A6" w:rsidP="00FC3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74" w:rsidRDefault="00F122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FD4F74" w:rsidRDefault="00F122A6" w:rsidP="00F375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934"/>
    <w:rsid w:val="0000359C"/>
    <w:rsid w:val="00873934"/>
    <w:rsid w:val="009B7D4F"/>
    <w:rsid w:val="00D51703"/>
    <w:rsid w:val="00F122A6"/>
    <w:rsid w:val="00FC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3934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paragraph" w:styleId="Heading3">
    <w:name w:val="heading 3"/>
    <w:basedOn w:val="Normal"/>
    <w:link w:val="Heading3Char"/>
    <w:uiPriority w:val="1"/>
    <w:qFormat/>
    <w:rsid w:val="00873934"/>
    <w:pPr>
      <w:ind w:left="106"/>
      <w:outlineLvl w:val="2"/>
    </w:pPr>
    <w:rPr>
      <w:rFonts w:ascii="Cambria" w:eastAsia="Times New Roman" w:hAnsi="Cambria"/>
      <w:b/>
      <w:i/>
      <w:sz w:val="20"/>
      <w:szCs w:val="26"/>
    </w:rPr>
  </w:style>
  <w:style w:type="paragraph" w:styleId="Heading5">
    <w:name w:val="heading 5"/>
    <w:basedOn w:val="Normal"/>
    <w:link w:val="Heading5Char"/>
    <w:uiPriority w:val="1"/>
    <w:qFormat/>
    <w:rsid w:val="00873934"/>
    <w:pPr>
      <w:outlineLvl w:val="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873934"/>
    <w:rPr>
      <w:rFonts w:ascii="Cambria" w:eastAsia="Times New Roman" w:hAnsi="Cambria" w:cs="Calibri"/>
      <w:b/>
      <w:i/>
      <w:sz w:val="20"/>
      <w:szCs w:val="26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1"/>
    <w:rsid w:val="00873934"/>
    <w:rPr>
      <w:rFonts w:ascii="Times New Roman" w:eastAsia="Times New Roman" w:hAnsi="Times New Roman" w:cs="Calibri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873934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HP</cp:lastModifiedBy>
  <cp:revision>3</cp:revision>
  <dcterms:created xsi:type="dcterms:W3CDTF">2024-04-26T08:09:00Z</dcterms:created>
  <dcterms:modified xsi:type="dcterms:W3CDTF">2024-04-26T17:27:00Z</dcterms:modified>
</cp:coreProperties>
</file>