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D7BD" w14:textId="77777777" w:rsidR="00EE4575" w:rsidRPr="006C2430" w:rsidRDefault="00EE457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1051D11" w14:textId="77777777" w:rsidR="0001306E" w:rsidRPr="006C2430" w:rsidRDefault="0001306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AB59D7C" w14:textId="77777777" w:rsidR="0001306E" w:rsidRPr="006C2430" w:rsidRDefault="0001306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4678902" w14:textId="77777777" w:rsidR="0001306E" w:rsidRPr="006C2430" w:rsidRDefault="0001306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2FFE3A0" w14:textId="4B8A0CF4" w:rsidR="00EE4575" w:rsidRPr="006C2430" w:rsidRDefault="004E6265" w:rsidP="00680651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b/>
          <w:bCs/>
          <w:color w:val="auto"/>
          <w:sz w:val="20"/>
          <w:szCs w:val="20"/>
        </w:rPr>
        <w:t xml:space="preserve">DOAMNA / </w:t>
      </w:r>
      <w:r w:rsidR="00FE2217" w:rsidRPr="006C2430">
        <w:rPr>
          <w:rFonts w:ascii="Palatino Linotype" w:hAnsi="Palatino Linotype"/>
          <w:b/>
          <w:bCs/>
          <w:color w:val="auto"/>
          <w:sz w:val="20"/>
          <w:szCs w:val="20"/>
        </w:rPr>
        <w:t>DOMNULE DIRECTOR</w:t>
      </w:r>
      <w:r w:rsidR="00EE4575" w:rsidRPr="006C2430">
        <w:rPr>
          <w:rFonts w:ascii="Palatino Linotype" w:hAnsi="Palatino Linotype"/>
          <w:b/>
          <w:bCs/>
          <w:color w:val="auto"/>
          <w:sz w:val="20"/>
          <w:szCs w:val="20"/>
        </w:rPr>
        <w:t>,</w:t>
      </w:r>
    </w:p>
    <w:p w14:paraId="3EB5B650" w14:textId="77777777" w:rsidR="00EE4575" w:rsidRPr="006C2430" w:rsidRDefault="00EE4575">
      <w:pPr>
        <w:pStyle w:val="Default"/>
        <w:rPr>
          <w:rFonts w:ascii="Palatino Linotype" w:hAnsi="Palatino Linotype"/>
          <w:i/>
          <w:color w:val="auto"/>
          <w:sz w:val="20"/>
          <w:szCs w:val="20"/>
        </w:rPr>
      </w:pPr>
    </w:p>
    <w:p w14:paraId="5C1FE7F0" w14:textId="77777777" w:rsidR="00EE4575" w:rsidRPr="006C2430" w:rsidRDefault="00EE457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F11C9F6" w14:textId="77777777" w:rsidR="00EE4575" w:rsidRPr="006C2430" w:rsidRDefault="00EE457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197BF7C" w14:textId="77777777" w:rsidR="00751FFB" w:rsidRPr="006C2430" w:rsidRDefault="00751FFB" w:rsidP="00751FFB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bookmarkStart w:id="0" w:name="_Hlk92623576"/>
      <w:r w:rsidRPr="006C2430">
        <w:rPr>
          <w:rFonts w:ascii="Palatino Linotype" w:hAnsi="Palatino Linotype"/>
          <w:color w:val="auto"/>
          <w:sz w:val="20"/>
          <w:szCs w:val="20"/>
        </w:rPr>
        <w:t>Subsemnatul/subsemnata, ____________________________________________________________,</w:t>
      </w:r>
    </w:p>
    <w:p w14:paraId="0D1884F0" w14:textId="61A58299" w:rsidR="00751FFB" w:rsidRPr="006C2430" w:rsidRDefault="00751FFB" w:rsidP="00751FFB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b/>
          <w:bCs/>
          <w:color w:val="auto"/>
          <w:sz w:val="20"/>
          <w:szCs w:val="20"/>
        </w:rPr>
        <w:t>CNP _ _ _ _ _ _ _ _ _ _ _ _ _ ,</w:t>
      </w:r>
      <w:r w:rsidR="00EE4575" w:rsidRPr="006C2430">
        <w:rPr>
          <w:rFonts w:ascii="Palatino Linotype" w:hAnsi="Palatino Linotype"/>
          <w:bCs/>
          <w:color w:val="auto"/>
          <w:sz w:val="20"/>
          <w:szCs w:val="20"/>
        </w:rPr>
        <w:t xml:space="preserve"> </w:t>
      </w:r>
      <w:bookmarkEnd w:id="0"/>
      <w:r w:rsidR="00B2641D" w:rsidRPr="006C2430">
        <w:rPr>
          <w:rFonts w:ascii="Palatino Linotype" w:hAnsi="Palatino Linotype"/>
          <w:b/>
          <w:color w:val="0070C0"/>
          <w:sz w:val="20"/>
          <w:szCs w:val="20"/>
        </w:rPr>
        <w:t>angajat</w:t>
      </w:r>
      <w:r w:rsidR="006634FB" w:rsidRPr="006C2430">
        <w:rPr>
          <w:rFonts w:ascii="Palatino Linotype" w:hAnsi="Palatino Linotype"/>
          <w:bCs/>
          <w:color w:val="0070C0"/>
          <w:sz w:val="20"/>
          <w:szCs w:val="20"/>
        </w:rPr>
        <w:t>(</w:t>
      </w:r>
      <w:r w:rsidR="006634FB" w:rsidRPr="006C2430">
        <w:rPr>
          <w:rFonts w:ascii="Palatino Linotype" w:hAnsi="Palatino Linotype"/>
          <w:b/>
          <w:color w:val="0070C0"/>
          <w:sz w:val="20"/>
          <w:szCs w:val="20"/>
        </w:rPr>
        <w:t>ă</w:t>
      </w:r>
      <w:r w:rsidR="006634FB" w:rsidRPr="006C2430">
        <w:rPr>
          <w:rFonts w:ascii="Palatino Linotype" w:hAnsi="Palatino Linotype"/>
          <w:bCs/>
          <w:color w:val="0070C0"/>
          <w:sz w:val="20"/>
          <w:szCs w:val="20"/>
        </w:rPr>
        <w:t>)</w:t>
      </w:r>
      <w:r w:rsidR="008E2F1E" w:rsidRPr="006C2430">
        <w:rPr>
          <w:rFonts w:ascii="Palatino Linotype" w:hAnsi="Palatino Linotype"/>
          <w:b/>
          <w:color w:val="0070C0"/>
          <w:sz w:val="20"/>
          <w:szCs w:val="20"/>
        </w:rPr>
        <w:t xml:space="preserve"> pe </w:t>
      </w:r>
      <w:r w:rsidR="0048276E" w:rsidRPr="006C2430">
        <w:rPr>
          <w:rFonts w:ascii="Palatino Linotype" w:hAnsi="Palatino Linotype"/>
          <w:b/>
          <w:color w:val="0070C0"/>
          <w:sz w:val="20"/>
          <w:szCs w:val="20"/>
        </w:rPr>
        <w:t>durata</w:t>
      </w:r>
      <w:r w:rsidR="008E2F1E" w:rsidRPr="006C2430">
        <w:rPr>
          <w:rFonts w:ascii="Palatino Linotype" w:hAnsi="Palatino Linotype"/>
          <w:b/>
          <w:color w:val="0070C0"/>
          <w:sz w:val="20"/>
          <w:szCs w:val="20"/>
        </w:rPr>
        <w:t xml:space="preserve"> </w:t>
      </w:r>
      <w:r w:rsidR="0048276E" w:rsidRPr="006C2430">
        <w:rPr>
          <w:rFonts w:ascii="Palatino Linotype" w:hAnsi="Palatino Linotype"/>
          <w:b/>
          <w:color w:val="0070C0"/>
          <w:sz w:val="20"/>
          <w:szCs w:val="20"/>
        </w:rPr>
        <w:t>viabilită</w:t>
      </w:r>
      <w:r w:rsidRPr="006C2430">
        <w:rPr>
          <w:rFonts w:ascii="Palatino Linotype" w:hAnsi="Palatino Linotype"/>
          <w:b/>
          <w:color w:val="0070C0"/>
          <w:sz w:val="20"/>
          <w:szCs w:val="20"/>
        </w:rPr>
        <w:t>ț</w:t>
      </w:r>
      <w:r w:rsidR="0048276E" w:rsidRPr="006C2430">
        <w:rPr>
          <w:rFonts w:ascii="Palatino Linotype" w:hAnsi="Palatino Linotype"/>
          <w:b/>
          <w:color w:val="0070C0"/>
          <w:sz w:val="20"/>
          <w:szCs w:val="20"/>
        </w:rPr>
        <w:t>ii</w:t>
      </w:r>
      <w:r w:rsidR="008E2F1E" w:rsidRPr="006C2430">
        <w:rPr>
          <w:rFonts w:ascii="Palatino Linotype" w:hAnsi="Palatino Linotype"/>
          <w:b/>
          <w:color w:val="0070C0"/>
          <w:sz w:val="20"/>
          <w:szCs w:val="20"/>
        </w:rPr>
        <w:t xml:space="preserve"> </w:t>
      </w:r>
      <w:r w:rsidR="003A7E1F" w:rsidRPr="006C2430">
        <w:rPr>
          <w:rFonts w:ascii="Palatino Linotype" w:hAnsi="Palatino Linotype"/>
          <w:b/>
          <w:color w:val="0070C0"/>
          <w:sz w:val="20"/>
          <w:szCs w:val="20"/>
        </w:rPr>
        <w:t>postului/</w:t>
      </w:r>
      <w:r w:rsidR="008E2F1E" w:rsidRPr="006C2430">
        <w:rPr>
          <w:rFonts w:ascii="Palatino Linotype" w:hAnsi="Palatino Linotype"/>
          <w:b/>
          <w:color w:val="0070C0"/>
          <w:sz w:val="20"/>
          <w:szCs w:val="20"/>
        </w:rPr>
        <w:t>catedrei</w:t>
      </w:r>
      <w:r w:rsidR="008E2F1E" w:rsidRPr="006C2430">
        <w:rPr>
          <w:rFonts w:ascii="Palatino Linotype" w:hAnsi="Palatino Linotype"/>
          <w:color w:val="auto"/>
          <w:sz w:val="20"/>
          <w:szCs w:val="20"/>
        </w:rPr>
        <w:t>,</w:t>
      </w:r>
      <w:r w:rsidR="008E2F1E" w:rsidRPr="006C243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la </w:t>
      </w:r>
      <w:bookmarkStart w:id="1" w:name="_Hlk92623613"/>
      <w:r w:rsidRPr="006C2430">
        <w:rPr>
          <w:rFonts w:ascii="Palatino Linotype" w:hAnsi="Palatino Linotype"/>
          <w:color w:val="auto"/>
          <w:sz w:val="20"/>
          <w:szCs w:val="20"/>
        </w:rPr>
        <w:t>unitățile de învățământ: ________________________________________________________________________</w:t>
      </w:r>
    </w:p>
    <w:p w14:paraId="14561F54" w14:textId="77777777" w:rsidR="00751FFB" w:rsidRPr="006C2430" w:rsidRDefault="00751FFB" w:rsidP="00751FFB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color w:val="auto"/>
          <w:sz w:val="20"/>
          <w:szCs w:val="20"/>
        </w:rPr>
        <w:t>în baza Deciziei ISJ Dolj nr. ___________ din data de: __________________ la catedra de: _____________________________ cu următoarea structură:</w:t>
      </w:r>
    </w:p>
    <w:p w14:paraId="616F0CCF" w14:textId="514EE41A" w:rsidR="00751FFB" w:rsidRPr="006C2430" w:rsidRDefault="00751FFB" w:rsidP="00751FFB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tbl>
      <w:tblPr>
        <w:tblW w:w="9418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835"/>
        <w:gridCol w:w="1134"/>
      </w:tblGrid>
      <w:tr w:rsidR="00751FFB" w:rsidRPr="006C2430" w14:paraId="7FDFB182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4B4141" w14:textId="77777777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135591" w14:textId="436049AD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Unitatea școlară PJ </w:t>
            </w:r>
          </w:p>
          <w:p w14:paraId="76C69EB9" w14:textId="5938FE93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la care sunt angajat </w:t>
            </w:r>
            <w:r w:rsidR="00BA71D9"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pe durata viabilității postului / catedrei</w:t>
            </w: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  <w:p w14:paraId="3CC41392" w14:textId="77777777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0070C0"/>
                <w:sz w:val="20"/>
                <w:szCs w:val="20"/>
              </w:rPr>
              <w:t>(</w:t>
            </w:r>
            <w:r w:rsidRPr="006C2430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>conform deciziei de repartizare</w:t>
            </w:r>
            <w:r w:rsidRPr="006C2430">
              <w:rPr>
                <w:rFonts w:ascii="Palatino Linotype" w:hAnsi="Palatino Linotype"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2FA553" w14:textId="4D12F5C1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Specialitatea catedrei </w:t>
            </w:r>
            <w:r w:rsidR="004E6265"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pe</w:t>
            </w: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care sunt angajat </w:t>
            </w:r>
          </w:p>
          <w:p w14:paraId="43E64076" w14:textId="77777777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0070C0"/>
                <w:sz w:val="20"/>
                <w:szCs w:val="20"/>
              </w:rPr>
              <w:t>(conform deciziei de repartizare)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43CA80" w14:textId="77777777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Nr. ore</w:t>
            </w:r>
          </w:p>
          <w:p w14:paraId="0ABC9653" w14:textId="25CB08FA" w:rsidR="00751FFB" w:rsidRPr="006C2430" w:rsidRDefault="00751FFB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202</w:t>
            </w:r>
            <w:r w:rsidR="006C2430">
              <w:rPr>
                <w:rFonts w:ascii="Palatino Linotype" w:hAnsi="Palatino Linotype"/>
                <w:color w:val="auto"/>
                <w:sz w:val="20"/>
                <w:szCs w:val="20"/>
              </w:rPr>
              <w:t>3</w:t>
            </w: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-202</w:t>
            </w:r>
            <w:r w:rsidR="006C2430">
              <w:rPr>
                <w:rFonts w:ascii="Palatino Linotype" w:hAnsi="Palatino Linotype"/>
                <w:color w:val="auto"/>
                <w:sz w:val="20"/>
                <w:szCs w:val="20"/>
              </w:rPr>
              <w:t>4</w:t>
            </w:r>
          </w:p>
        </w:tc>
      </w:tr>
      <w:tr w:rsidR="00751FFB" w:rsidRPr="006C2430" w14:paraId="31CCDBA1" w14:textId="77777777" w:rsidTr="00E6610D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3BE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0241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67A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825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  <w:tr w:rsidR="00751FFB" w:rsidRPr="006C2430" w14:paraId="4B9FE9C5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074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820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020" w14:textId="77777777" w:rsidR="00751FFB" w:rsidRPr="006C2430" w:rsidRDefault="00751FFB" w:rsidP="00E6610D">
            <w:pPr>
              <w:pStyle w:val="Default"/>
              <w:ind w:left="-640" w:firstLine="64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6EC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  <w:tr w:rsidR="00751FFB" w:rsidRPr="006C2430" w14:paraId="004414DC" w14:textId="77777777" w:rsidTr="00E6610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2D5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E2C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AD4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D5F" w14:textId="77777777" w:rsidR="00751FFB" w:rsidRPr="006C2430" w:rsidRDefault="00751FFB" w:rsidP="00E6610D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F5A9520" w14:textId="4EE0EC40" w:rsidR="00B2641D" w:rsidRPr="006C2430" w:rsidRDefault="00B2641D" w:rsidP="00751FFB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31491A26" w14:textId="526BD04E" w:rsidR="00751FFB" w:rsidRPr="006C2430" w:rsidRDefault="00751FFB" w:rsidP="00751FFB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b/>
          <w:color w:val="auto"/>
          <w:sz w:val="20"/>
          <w:szCs w:val="20"/>
        </w:rPr>
        <w:t>Nr. ore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6C2430">
        <w:rPr>
          <w:rFonts w:ascii="Palatino Linotype" w:hAnsi="Palatino Linotype"/>
          <w:b/>
          <w:color w:val="auto"/>
          <w:sz w:val="20"/>
          <w:szCs w:val="20"/>
        </w:rPr>
        <w:t>existente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pentru constituire catedrei în anul școlar 202</w:t>
      </w:r>
      <w:r w:rsidR="006C2430">
        <w:rPr>
          <w:rFonts w:ascii="Palatino Linotype" w:hAnsi="Palatino Linotype"/>
          <w:color w:val="auto"/>
          <w:sz w:val="20"/>
          <w:szCs w:val="20"/>
        </w:rPr>
        <w:t>4</w:t>
      </w:r>
      <w:r w:rsidRPr="006C2430">
        <w:rPr>
          <w:rFonts w:ascii="Palatino Linotype" w:hAnsi="Palatino Linotype"/>
          <w:color w:val="auto"/>
          <w:sz w:val="20"/>
          <w:szCs w:val="20"/>
        </w:rPr>
        <w:t>-202</w:t>
      </w:r>
      <w:r w:rsidR="006C2430">
        <w:rPr>
          <w:rFonts w:ascii="Palatino Linotype" w:hAnsi="Palatino Linotype"/>
          <w:color w:val="auto"/>
          <w:sz w:val="20"/>
          <w:szCs w:val="20"/>
        </w:rPr>
        <w:t>5</w:t>
      </w:r>
      <w:r w:rsidRPr="006C2430">
        <w:rPr>
          <w:rFonts w:ascii="Palatino Linotype" w:hAnsi="Palatino Linotype"/>
          <w:color w:val="auto"/>
          <w:sz w:val="20"/>
          <w:szCs w:val="20"/>
        </w:rPr>
        <w:t>: ________.</w:t>
      </w:r>
    </w:p>
    <w:p w14:paraId="5C7CED88" w14:textId="5ACD3AE3" w:rsidR="00751FFB" w:rsidRPr="006C2430" w:rsidRDefault="00751FFB" w:rsidP="00751FFB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b/>
          <w:color w:val="auto"/>
          <w:sz w:val="20"/>
          <w:szCs w:val="20"/>
        </w:rPr>
        <w:t>Nr. ore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6C2430">
        <w:rPr>
          <w:rFonts w:ascii="Palatino Linotype" w:hAnsi="Palatino Linotype"/>
          <w:b/>
          <w:color w:val="auto"/>
          <w:sz w:val="20"/>
          <w:szCs w:val="20"/>
        </w:rPr>
        <w:t>necesare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completării catedrei pentru anul școlar 202</w:t>
      </w:r>
      <w:r w:rsidR="006C2430">
        <w:rPr>
          <w:rFonts w:ascii="Palatino Linotype" w:hAnsi="Palatino Linotype"/>
          <w:color w:val="auto"/>
          <w:sz w:val="20"/>
          <w:szCs w:val="20"/>
        </w:rPr>
        <w:t>4</w:t>
      </w:r>
      <w:r w:rsidRPr="006C2430">
        <w:rPr>
          <w:rFonts w:ascii="Palatino Linotype" w:hAnsi="Palatino Linotype"/>
          <w:color w:val="auto"/>
          <w:sz w:val="20"/>
          <w:szCs w:val="20"/>
        </w:rPr>
        <w:t>-202</w:t>
      </w:r>
      <w:r w:rsidR="006C2430">
        <w:rPr>
          <w:rFonts w:ascii="Palatino Linotype" w:hAnsi="Palatino Linotype"/>
          <w:color w:val="auto"/>
          <w:sz w:val="20"/>
          <w:szCs w:val="20"/>
        </w:rPr>
        <w:t>5</w:t>
      </w:r>
      <w:r w:rsidRPr="006C2430">
        <w:rPr>
          <w:rFonts w:ascii="Palatino Linotype" w:hAnsi="Palatino Linotype"/>
          <w:color w:val="auto"/>
          <w:sz w:val="20"/>
          <w:szCs w:val="20"/>
        </w:rPr>
        <w:t>: ________.</w:t>
      </w:r>
    </w:p>
    <w:p w14:paraId="3FB1706B" w14:textId="77777777" w:rsidR="00751FFB" w:rsidRPr="006C2430" w:rsidRDefault="00751FFB" w:rsidP="00751FFB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53295EF" w14:textId="080FCF18" w:rsidR="00751FFB" w:rsidRPr="006C2430" w:rsidRDefault="00751FFB" w:rsidP="00751FFB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color w:val="auto"/>
          <w:sz w:val="20"/>
          <w:szCs w:val="20"/>
        </w:rPr>
        <w:t xml:space="preserve">Vă rog să-mi aprobați </w:t>
      </w:r>
      <w:r w:rsidRPr="006C2430">
        <w:rPr>
          <w:rFonts w:ascii="Palatino Linotype" w:hAnsi="Palatino Linotype"/>
          <w:b/>
          <w:color w:val="auto"/>
          <w:sz w:val="20"/>
          <w:szCs w:val="20"/>
        </w:rPr>
        <w:t>completarea catedrei la nivelul unității / consorțiului școlar / unităților din aceeași localitate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, începând cu data de </w:t>
      </w:r>
      <w:r w:rsidRPr="006C2430">
        <w:rPr>
          <w:rFonts w:ascii="Palatino Linotype" w:hAnsi="Palatino Linotype"/>
          <w:b/>
          <w:bCs/>
          <w:color w:val="auto"/>
          <w:sz w:val="20"/>
          <w:szCs w:val="20"/>
        </w:rPr>
        <w:t>01 septembrie 202</w:t>
      </w:r>
      <w:r w:rsidR="006C2430">
        <w:rPr>
          <w:rFonts w:ascii="Palatino Linotype" w:hAnsi="Palatino Linotype"/>
          <w:b/>
          <w:bCs/>
          <w:color w:val="auto"/>
          <w:sz w:val="20"/>
          <w:szCs w:val="20"/>
        </w:rPr>
        <w:t>4</w:t>
      </w:r>
      <w:r w:rsidRPr="006C2430">
        <w:rPr>
          <w:rFonts w:ascii="Palatino Linotype" w:hAnsi="Palatino Linotype"/>
          <w:color w:val="auto"/>
          <w:sz w:val="20"/>
          <w:szCs w:val="20"/>
        </w:rPr>
        <w:t>, după cum urmează:</w:t>
      </w:r>
    </w:p>
    <w:p w14:paraId="5A77E512" w14:textId="750A45F4" w:rsidR="00751FFB" w:rsidRPr="006C2430" w:rsidRDefault="00751FFB" w:rsidP="00751FFB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tbl>
      <w:tblPr>
        <w:tblW w:w="9002" w:type="dxa"/>
        <w:jc w:val="center"/>
        <w:tblLook w:val="0000" w:firstRow="0" w:lastRow="0" w:firstColumn="0" w:lastColumn="0" w:noHBand="0" w:noVBand="0"/>
      </w:tblPr>
      <w:tblGrid>
        <w:gridCol w:w="517"/>
        <w:gridCol w:w="4515"/>
        <w:gridCol w:w="2842"/>
        <w:gridCol w:w="510"/>
        <w:gridCol w:w="618"/>
      </w:tblGrid>
      <w:tr w:rsidR="006C2430" w:rsidRPr="006C2430" w14:paraId="11833232" w14:textId="17F7A0D9" w:rsidTr="00202AE4">
        <w:trPr>
          <w:trHeight w:val="901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9BC1E0" w14:textId="77777777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97C27" w14:textId="341FD2C4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Unitatea școlară la care solicit completarea normei în anul școlar 2023-2024</w:t>
            </w:r>
          </w:p>
          <w:p w14:paraId="37CCAC79" w14:textId="4F892115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i/>
                <w:color w:val="0070C0"/>
                <w:sz w:val="20"/>
                <w:szCs w:val="20"/>
              </w:rPr>
              <w:t>(unitatea școlară la care sunt angajat în prezent, o altă unitate din consorțiu sau o altă unitate din aceeași localitate)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C571E" w14:textId="29305850" w:rsid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Specialitatea orelor solicitate pentru completare în anul școlar 202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4</w:t>
            </w: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-202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5</w:t>
            </w:r>
          </w:p>
          <w:p w14:paraId="420182A9" w14:textId="2DD6F2C4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i/>
                <w:color w:val="auto"/>
                <w:sz w:val="16"/>
                <w:szCs w:val="16"/>
              </w:rPr>
              <w:t>(disciplinele de învățământ conform Centralizatorului și numărul de ore)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E253AA" w14:textId="2CF8EB62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color w:val="auto"/>
                <w:sz w:val="20"/>
                <w:szCs w:val="20"/>
              </w:rPr>
              <w:t>Nr. ore</w:t>
            </w:r>
          </w:p>
        </w:tc>
      </w:tr>
      <w:tr w:rsidR="006C2430" w:rsidRPr="006C2430" w14:paraId="7D8AA9CD" w14:textId="3C7BD5C6" w:rsidTr="006C2430">
        <w:trPr>
          <w:trHeight w:val="4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CDAF2A" w14:textId="77777777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C5A584" w14:textId="77777777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6B88D5" w14:textId="77777777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6CF89E" w14:textId="71396D31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TC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C4F1DB" w14:textId="30972BC4" w:rsidR="006C2430" w:rsidRPr="006C2430" w:rsidRDefault="006C2430" w:rsidP="00E6610D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CDS</w:t>
            </w:r>
          </w:p>
        </w:tc>
      </w:tr>
      <w:tr w:rsidR="006C2430" w:rsidRPr="006C2430" w14:paraId="4DE7E6FD" w14:textId="19B43ADE" w:rsidTr="006C2430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FFC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CBF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24C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190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568" w14:textId="77777777" w:rsidR="006C2430" w:rsidRPr="006C2430" w:rsidRDefault="006C2430" w:rsidP="006C2430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C2430" w:rsidRPr="006C2430" w14:paraId="4C91DE55" w14:textId="051DBBA5" w:rsidTr="006C2430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468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439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B65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D6D8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53E0" w14:textId="77777777" w:rsidR="006C2430" w:rsidRPr="006C2430" w:rsidRDefault="006C2430" w:rsidP="006C2430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C2430" w:rsidRPr="006C2430" w14:paraId="6A3D5E27" w14:textId="08F5B670" w:rsidTr="006C2430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FC2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6E4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241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81D" w14:textId="77777777" w:rsidR="006C2430" w:rsidRPr="006C2430" w:rsidRDefault="006C2430" w:rsidP="00E6610D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  <w:r w:rsidRPr="006C243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4D8" w14:textId="77777777" w:rsidR="006C2430" w:rsidRPr="006C2430" w:rsidRDefault="006C2430" w:rsidP="006C2430">
            <w:pPr>
              <w:pStyle w:val="Defaul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bookmarkEnd w:id="1"/>
    </w:tbl>
    <w:p w14:paraId="02CD65C0" w14:textId="77777777" w:rsidR="006052C6" w:rsidRPr="006C2430" w:rsidRDefault="006052C6">
      <w:pPr>
        <w:pStyle w:val="Default"/>
        <w:rPr>
          <w:rFonts w:ascii="Palatino Linotype" w:hAnsi="Palatino Linotype"/>
          <w:bCs/>
          <w:color w:val="auto"/>
          <w:sz w:val="20"/>
          <w:szCs w:val="20"/>
        </w:rPr>
      </w:pPr>
    </w:p>
    <w:p w14:paraId="1CC51E51" w14:textId="77777777" w:rsidR="00EE4575" w:rsidRPr="006C2430" w:rsidRDefault="00EE4575" w:rsidP="00AC5863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color w:val="auto"/>
          <w:sz w:val="20"/>
          <w:szCs w:val="20"/>
        </w:rPr>
        <w:t xml:space="preserve">Anexez </w:t>
      </w:r>
      <w:r w:rsidR="004A1A7F" w:rsidRPr="006C2430">
        <w:rPr>
          <w:rFonts w:ascii="Palatino Linotype" w:hAnsi="Palatino Linotype"/>
          <w:color w:val="auto"/>
          <w:sz w:val="20"/>
          <w:szCs w:val="20"/>
        </w:rPr>
        <w:t xml:space="preserve">în </w:t>
      </w:r>
      <w:r w:rsidR="004A1A7F" w:rsidRPr="006C2430">
        <w:rPr>
          <w:rFonts w:ascii="Palatino Linotype" w:hAnsi="Palatino Linotype"/>
          <w:b/>
          <w:color w:val="auto"/>
          <w:sz w:val="20"/>
          <w:szCs w:val="20"/>
        </w:rPr>
        <w:t>copie</w:t>
      </w:r>
      <w:r w:rsidR="004A1A7F" w:rsidRPr="006C2430">
        <w:rPr>
          <w:rFonts w:ascii="Palatino Linotype" w:hAnsi="Palatino Linotype"/>
          <w:color w:val="auto"/>
          <w:sz w:val="20"/>
          <w:szCs w:val="20"/>
        </w:rPr>
        <w:t xml:space="preserve"> următoarele</w:t>
      </w:r>
      <w:r w:rsidR="006052C6" w:rsidRPr="006C2430">
        <w:rPr>
          <w:rFonts w:ascii="Palatino Linotype" w:hAnsi="Palatino Linotype"/>
          <w:color w:val="auto"/>
          <w:sz w:val="20"/>
          <w:szCs w:val="20"/>
        </w:rPr>
        <w:t xml:space="preserve"> documente</w:t>
      </w:r>
      <w:r w:rsidR="001D3754" w:rsidRPr="006C2430">
        <w:rPr>
          <w:rFonts w:ascii="Palatino Linotype" w:hAnsi="Palatino Linotype"/>
          <w:color w:val="auto"/>
          <w:sz w:val="20"/>
          <w:szCs w:val="20"/>
        </w:rPr>
        <w:t>:</w:t>
      </w:r>
    </w:p>
    <w:p w14:paraId="5128B94E" w14:textId="39C06B69" w:rsidR="00EE4575" w:rsidRPr="006C2430" w:rsidRDefault="001D3754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Actele de studii care atestă dobândirea specializărilor corespunzătoare </w:t>
      </w:r>
      <w:r w:rsidR="009502EC" w:rsidRPr="006C2430">
        <w:rPr>
          <w:rFonts w:ascii="Palatino Linotype" w:hAnsi="Palatino Linotype"/>
          <w:i/>
          <w:color w:val="auto"/>
          <w:sz w:val="20"/>
          <w:szCs w:val="20"/>
        </w:rPr>
        <w:t>orelor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pe care </w:t>
      </w:r>
      <w:r w:rsidR="009502EC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le </w:t>
      </w:r>
      <w:r w:rsidR="006052C6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solicit </w:t>
      </w:r>
      <w:r w:rsidR="009502EC" w:rsidRPr="006C2430">
        <w:rPr>
          <w:rFonts w:ascii="Palatino Linotype" w:hAnsi="Palatino Linotype"/>
          <w:i/>
          <w:color w:val="auto"/>
          <w:sz w:val="20"/>
          <w:szCs w:val="20"/>
        </w:rPr>
        <w:t>pentru completare</w:t>
      </w:r>
      <w:r w:rsidR="00D63EE4" w:rsidRPr="006C2430">
        <w:rPr>
          <w:rFonts w:ascii="Palatino Linotype" w:hAnsi="Palatino Linotype"/>
          <w:i/>
          <w:color w:val="auto"/>
          <w:sz w:val="20"/>
          <w:szCs w:val="20"/>
        </w:rPr>
        <w:t>a normei didactice</w:t>
      </w:r>
      <w:r w:rsidR="004A1A7F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în anul </w:t>
      </w:r>
      <w:r w:rsidR="00751FFB" w:rsidRPr="006C2430">
        <w:rPr>
          <w:rFonts w:ascii="Palatino Linotype" w:hAnsi="Palatino Linotype"/>
          <w:i/>
          <w:color w:val="auto"/>
          <w:sz w:val="20"/>
          <w:szCs w:val="20"/>
        </w:rPr>
        <w:t>ș</w:t>
      </w:r>
      <w:r w:rsidR="004A1A7F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colar 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202</w:t>
      </w:r>
      <w:r w:rsidR="006C2430">
        <w:rPr>
          <w:rFonts w:ascii="Palatino Linotype" w:hAnsi="Palatino Linotype"/>
          <w:i/>
          <w:color w:val="auto"/>
          <w:sz w:val="20"/>
          <w:szCs w:val="20"/>
        </w:rPr>
        <w:t>4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-202</w:t>
      </w:r>
      <w:r w:rsidR="006C2430">
        <w:rPr>
          <w:rFonts w:ascii="Palatino Linotype" w:hAnsi="Palatino Linotype"/>
          <w:i/>
          <w:color w:val="auto"/>
          <w:sz w:val="20"/>
          <w:szCs w:val="20"/>
        </w:rPr>
        <w:t>5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2259D8CD" w14:textId="5E9E6B1E" w:rsidR="00EE4575" w:rsidRPr="006C2430" w:rsidRDefault="00EE4575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C2430">
        <w:rPr>
          <w:rFonts w:ascii="Palatino Linotype" w:hAnsi="Palatino Linotype"/>
          <w:i/>
          <w:color w:val="auto"/>
          <w:sz w:val="20"/>
          <w:szCs w:val="20"/>
        </w:rPr>
        <w:t>D</w:t>
      </w:r>
      <w:r w:rsidR="001D3754" w:rsidRPr="006C2430">
        <w:rPr>
          <w:rFonts w:ascii="Palatino Linotype" w:hAnsi="Palatino Linotype"/>
          <w:i/>
          <w:color w:val="auto"/>
          <w:sz w:val="20"/>
          <w:szCs w:val="20"/>
        </w:rPr>
        <w:t>ecizia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B2641D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de repartizare pe 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durata viabilită</w:t>
      </w:r>
      <w:r w:rsidR="00751FFB" w:rsidRPr="006C2430">
        <w:rPr>
          <w:rFonts w:ascii="Palatino Linotype" w:hAnsi="Palatino Linotype"/>
          <w:i/>
          <w:color w:val="auto"/>
          <w:sz w:val="20"/>
          <w:szCs w:val="20"/>
        </w:rPr>
        <w:t>ț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ii postului/catedrei</w:t>
      </w:r>
      <w:r w:rsidR="00D63EE4" w:rsidRPr="006C2430">
        <w:rPr>
          <w:rFonts w:ascii="Palatino Linotype" w:hAnsi="Palatino Linotype"/>
          <w:i/>
          <w:color w:val="auto"/>
          <w:sz w:val="20"/>
          <w:szCs w:val="20"/>
        </w:rPr>
        <w:t>,</w:t>
      </w:r>
      <w:r w:rsidR="00024E9E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eliberată de I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6C2430">
        <w:rPr>
          <w:rFonts w:ascii="Palatino Linotype" w:hAnsi="Palatino Linotype"/>
          <w:i/>
          <w:color w:val="auto"/>
          <w:sz w:val="20"/>
          <w:szCs w:val="20"/>
        </w:rPr>
        <w:t>S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6C2430">
        <w:rPr>
          <w:rFonts w:ascii="Palatino Linotype" w:hAnsi="Palatino Linotype"/>
          <w:i/>
          <w:color w:val="auto"/>
          <w:sz w:val="20"/>
          <w:szCs w:val="20"/>
        </w:rPr>
        <w:t>J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.</w:t>
      </w:r>
      <w:r w:rsidR="00024E9E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751FFB" w:rsidRPr="006C2430">
        <w:rPr>
          <w:rFonts w:ascii="Palatino Linotype" w:hAnsi="Palatino Linotype"/>
          <w:i/>
          <w:color w:val="auto"/>
          <w:sz w:val="20"/>
          <w:szCs w:val="20"/>
        </w:rPr>
        <w:t>Dolj</w:t>
      </w:r>
      <w:r w:rsidR="001D3754" w:rsidRPr="006C2430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6BDF06CA" w14:textId="0DD9FEEC" w:rsidR="005041F7" w:rsidRPr="006C2430" w:rsidRDefault="005041F7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C2430">
        <w:rPr>
          <w:rFonts w:ascii="Palatino Linotype" w:hAnsi="Palatino Linotype"/>
          <w:i/>
          <w:color w:val="auto"/>
          <w:sz w:val="20"/>
          <w:szCs w:val="20"/>
        </w:rPr>
        <w:t>Adeverin</w:t>
      </w:r>
      <w:r w:rsidR="00751FFB" w:rsidRPr="006C2430">
        <w:rPr>
          <w:rFonts w:ascii="Palatino Linotype" w:hAnsi="Palatino Linotype"/>
          <w:i/>
          <w:color w:val="auto"/>
          <w:sz w:val="20"/>
          <w:szCs w:val="20"/>
        </w:rPr>
        <w:t>ț</w:t>
      </w:r>
      <w:r w:rsidR="006C2430">
        <w:rPr>
          <w:rFonts w:ascii="Palatino Linotype" w:hAnsi="Palatino Linotype"/>
          <w:i/>
          <w:color w:val="auto"/>
          <w:sz w:val="20"/>
          <w:szCs w:val="20"/>
        </w:rPr>
        <w:t>e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de la celelalte unită</w:t>
      </w:r>
      <w:r w:rsidR="00751FFB" w:rsidRPr="006C2430">
        <w:rPr>
          <w:rFonts w:ascii="Palatino Linotype" w:hAnsi="Palatino Linotype"/>
          <w:i/>
          <w:color w:val="auto"/>
          <w:sz w:val="20"/>
          <w:szCs w:val="20"/>
        </w:rPr>
        <w:t>ț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i </w:t>
      </w:r>
      <w:r w:rsidR="00751FFB" w:rsidRPr="006C2430">
        <w:rPr>
          <w:rFonts w:ascii="Palatino Linotype" w:hAnsi="Palatino Linotype"/>
          <w:i/>
          <w:color w:val="auto"/>
          <w:sz w:val="20"/>
          <w:szCs w:val="20"/>
        </w:rPr>
        <w:t>ș</w:t>
      </w:r>
      <w:r w:rsidR="00AC5863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colare 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la care sunt </w:t>
      </w:r>
      <w:r w:rsidR="00B2641D" w:rsidRPr="006C2430">
        <w:rPr>
          <w:rFonts w:ascii="Palatino Linotype" w:hAnsi="Palatino Linotype"/>
          <w:i/>
          <w:color w:val="auto"/>
          <w:sz w:val="20"/>
          <w:szCs w:val="20"/>
        </w:rPr>
        <w:t>angajat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</w:t>
      </w:r>
      <w:r w:rsidR="00AC5863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din care rezultă 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numărul de ore </w:t>
      </w:r>
      <w:r w:rsidR="00AC5863" w:rsidRPr="006C2430">
        <w:rPr>
          <w:rFonts w:ascii="Palatino Linotype" w:hAnsi="Palatino Linotype"/>
          <w:i/>
          <w:color w:val="auto"/>
          <w:sz w:val="20"/>
          <w:szCs w:val="20"/>
        </w:rPr>
        <w:t>propuse pentru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 xml:space="preserve"> încadrare</w:t>
      </w:r>
      <w:r w:rsidR="00AC5863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a în </w:t>
      </w:r>
      <w:r w:rsidR="004A1A7F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anul </w:t>
      </w:r>
      <w:r w:rsidR="00751FFB" w:rsidRPr="006C2430">
        <w:rPr>
          <w:rFonts w:ascii="Palatino Linotype" w:hAnsi="Palatino Linotype"/>
          <w:i/>
          <w:color w:val="auto"/>
          <w:sz w:val="20"/>
          <w:szCs w:val="20"/>
        </w:rPr>
        <w:t>ș</w:t>
      </w:r>
      <w:r w:rsidR="004A1A7F" w:rsidRPr="006C2430">
        <w:rPr>
          <w:rFonts w:ascii="Palatino Linotype" w:hAnsi="Palatino Linotype"/>
          <w:i/>
          <w:color w:val="auto"/>
          <w:sz w:val="20"/>
          <w:szCs w:val="20"/>
        </w:rPr>
        <w:t xml:space="preserve">colar 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202</w:t>
      </w:r>
      <w:r w:rsidR="006C2430">
        <w:rPr>
          <w:rFonts w:ascii="Palatino Linotype" w:hAnsi="Palatino Linotype"/>
          <w:i/>
          <w:color w:val="auto"/>
          <w:sz w:val="20"/>
          <w:szCs w:val="20"/>
        </w:rPr>
        <w:t>4</w:t>
      </w:r>
      <w:r w:rsidR="0046728C" w:rsidRPr="006C2430">
        <w:rPr>
          <w:rFonts w:ascii="Palatino Linotype" w:hAnsi="Palatino Linotype"/>
          <w:i/>
          <w:color w:val="auto"/>
          <w:sz w:val="20"/>
          <w:szCs w:val="20"/>
        </w:rPr>
        <w:t>-202</w:t>
      </w:r>
      <w:r w:rsidR="006C2430">
        <w:rPr>
          <w:rFonts w:ascii="Palatino Linotype" w:hAnsi="Palatino Linotype"/>
          <w:i/>
          <w:color w:val="auto"/>
          <w:sz w:val="20"/>
          <w:szCs w:val="20"/>
        </w:rPr>
        <w:t>5</w:t>
      </w:r>
      <w:r w:rsidRPr="006C2430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661456D0" w14:textId="77777777" w:rsidR="00EE4575" w:rsidRPr="006C2430" w:rsidRDefault="006052C6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C2430">
        <w:rPr>
          <w:rFonts w:ascii="Palatino Linotype" w:hAnsi="Palatino Linotype"/>
          <w:i/>
          <w:color w:val="auto"/>
          <w:sz w:val="20"/>
          <w:szCs w:val="20"/>
        </w:rPr>
        <w:t>Actul de identitate</w:t>
      </w:r>
      <w:r w:rsidR="001D3754" w:rsidRPr="006C2430">
        <w:rPr>
          <w:rFonts w:ascii="Palatino Linotype" w:hAnsi="Palatino Linotype"/>
          <w:i/>
          <w:color w:val="auto"/>
          <w:sz w:val="20"/>
          <w:szCs w:val="20"/>
        </w:rPr>
        <w:t>;</w:t>
      </w:r>
    </w:p>
    <w:p w14:paraId="355344E7" w14:textId="77777777" w:rsidR="00EE4575" w:rsidRPr="006C2430" w:rsidRDefault="00EE4575" w:rsidP="00AC5863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  <w:r w:rsidRPr="006C2430">
        <w:rPr>
          <w:rFonts w:ascii="Palatino Linotype" w:hAnsi="Palatino Linotype"/>
          <w:i/>
          <w:color w:val="auto"/>
          <w:sz w:val="20"/>
          <w:szCs w:val="20"/>
        </w:rPr>
        <w:t>Actul de schimba</w:t>
      </w:r>
      <w:r w:rsidR="001D3754" w:rsidRPr="006C2430">
        <w:rPr>
          <w:rFonts w:ascii="Palatino Linotype" w:hAnsi="Palatino Linotype"/>
          <w:i/>
          <w:color w:val="auto"/>
          <w:sz w:val="20"/>
          <w:szCs w:val="20"/>
        </w:rPr>
        <w:t>re a numelui (dacă este cazul).</w:t>
      </w:r>
    </w:p>
    <w:p w14:paraId="56871581" w14:textId="77777777" w:rsidR="0031484D" w:rsidRPr="006C2430" w:rsidRDefault="0031484D" w:rsidP="00AC5863">
      <w:pPr>
        <w:pStyle w:val="Default"/>
        <w:numPr>
          <w:ilvl w:val="0"/>
          <w:numId w:val="1"/>
        </w:numPr>
        <w:jc w:val="both"/>
        <w:rPr>
          <w:rFonts w:ascii="Palatino Linotype" w:hAnsi="Palatino Linotype"/>
          <w:i/>
          <w:color w:val="auto"/>
          <w:sz w:val="20"/>
          <w:szCs w:val="20"/>
        </w:rPr>
      </w:pPr>
    </w:p>
    <w:p w14:paraId="1750C990" w14:textId="08E57EDF" w:rsidR="0031484D" w:rsidRPr="006C2430" w:rsidRDefault="0031484D" w:rsidP="00AC5863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color w:val="auto"/>
          <w:sz w:val="20"/>
          <w:szCs w:val="20"/>
        </w:rPr>
        <w:t xml:space="preserve">Cunosc prevederile </w:t>
      </w:r>
      <w:r w:rsidR="008E2F1E" w:rsidRPr="006C2430">
        <w:rPr>
          <w:rFonts w:ascii="Palatino Linotype" w:hAnsi="Palatino Linotype"/>
          <w:color w:val="auto"/>
          <w:sz w:val="20"/>
          <w:szCs w:val="20"/>
        </w:rPr>
        <w:t>M</w:t>
      </w:r>
      <w:r w:rsidRPr="006C2430">
        <w:rPr>
          <w:rFonts w:ascii="Palatino Linotype" w:hAnsi="Palatino Linotype"/>
          <w:color w:val="auto"/>
          <w:sz w:val="20"/>
          <w:szCs w:val="20"/>
        </w:rPr>
        <w:t>etodologi</w:t>
      </w:r>
      <w:r w:rsidR="008E2F1E" w:rsidRPr="006C2430">
        <w:rPr>
          <w:rFonts w:ascii="Palatino Linotype" w:hAnsi="Palatino Linotype"/>
          <w:color w:val="auto"/>
          <w:sz w:val="20"/>
          <w:szCs w:val="20"/>
        </w:rPr>
        <w:t>ei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4A1A7F" w:rsidRPr="006C2430">
        <w:rPr>
          <w:rFonts w:ascii="Palatino Linotype" w:hAnsi="Palatino Linotype"/>
          <w:color w:val="auto"/>
          <w:sz w:val="20"/>
          <w:szCs w:val="20"/>
        </w:rPr>
        <w:t xml:space="preserve">conform </w:t>
      </w:r>
      <w:r w:rsidR="00AE7086" w:rsidRPr="006C2430">
        <w:rPr>
          <w:rFonts w:ascii="Palatino Linotype" w:hAnsi="Palatino Linotype"/>
          <w:color w:val="auto"/>
          <w:sz w:val="20"/>
          <w:szCs w:val="20"/>
        </w:rPr>
        <w:t>cărora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prezenta solicitare de </w:t>
      </w:r>
      <w:r w:rsidR="009502EC" w:rsidRPr="006C2430">
        <w:rPr>
          <w:rFonts w:ascii="Palatino Linotype" w:hAnsi="Palatino Linotype"/>
          <w:color w:val="auto"/>
          <w:sz w:val="20"/>
          <w:szCs w:val="20"/>
        </w:rPr>
        <w:t>completare a normei didactice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se referă </w:t>
      </w:r>
      <w:r w:rsidR="008E2F1E" w:rsidRPr="006C2430">
        <w:rPr>
          <w:rFonts w:ascii="Palatino Linotype" w:hAnsi="Palatino Linotype"/>
          <w:color w:val="auto"/>
          <w:sz w:val="20"/>
          <w:szCs w:val="20"/>
        </w:rPr>
        <w:t xml:space="preserve">strict 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la anul </w:t>
      </w:r>
      <w:r w:rsidR="00751FFB" w:rsidRPr="006C2430">
        <w:rPr>
          <w:rFonts w:ascii="Palatino Linotype" w:hAnsi="Palatino Linotype"/>
          <w:color w:val="auto"/>
          <w:sz w:val="20"/>
          <w:szCs w:val="20"/>
        </w:rPr>
        <w:t>ș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colar </w:t>
      </w:r>
      <w:r w:rsidR="0046728C" w:rsidRPr="006C2430">
        <w:rPr>
          <w:rFonts w:ascii="Palatino Linotype" w:hAnsi="Palatino Linotype"/>
          <w:color w:val="auto"/>
          <w:sz w:val="20"/>
          <w:szCs w:val="20"/>
        </w:rPr>
        <w:t>202</w:t>
      </w:r>
      <w:r w:rsidR="006C2430">
        <w:rPr>
          <w:rFonts w:ascii="Palatino Linotype" w:hAnsi="Palatino Linotype"/>
          <w:color w:val="auto"/>
          <w:sz w:val="20"/>
          <w:szCs w:val="20"/>
        </w:rPr>
        <w:t>4</w:t>
      </w:r>
      <w:r w:rsidR="0046728C" w:rsidRPr="006C2430">
        <w:rPr>
          <w:rFonts w:ascii="Palatino Linotype" w:hAnsi="Palatino Linotype"/>
          <w:color w:val="auto"/>
          <w:sz w:val="20"/>
          <w:szCs w:val="20"/>
        </w:rPr>
        <w:t>-202</w:t>
      </w:r>
      <w:r w:rsidR="006C2430">
        <w:rPr>
          <w:rFonts w:ascii="Palatino Linotype" w:hAnsi="Palatino Linotype"/>
          <w:color w:val="auto"/>
          <w:sz w:val="20"/>
          <w:szCs w:val="20"/>
        </w:rPr>
        <w:t>5</w:t>
      </w:r>
      <w:r w:rsidR="008E2F1E" w:rsidRPr="006C2430">
        <w:rPr>
          <w:rFonts w:ascii="Palatino Linotype" w:hAnsi="Palatino Linotype"/>
          <w:color w:val="auto"/>
          <w:sz w:val="20"/>
          <w:szCs w:val="20"/>
        </w:rPr>
        <w:t xml:space="preserve"> iar</w:t>
      </w:r>
      <w:r w:rsidR="00AE7086" w:rsidRPr="006C2430">
        <w:rPr>
          <w:rFonts w:ascii="Palatino Linotype" w:hAnsi="Palatino Linotype"/>
          <w:color w:val="auto"/>
          <w:sz w:val="20"/>
          <w:szCs w:val="20"/>
        </w:rPr>
        <w:t xml:space="preserve"> decizia de completare a normei</w:t>
      </w:r>
      <w:r w:rsidR="00B2641D" w:rsidRPr="006C2430">
        <w:rPr>
          <w:rFonts w:ascii="Palatino Linotype" w:hAnsi="Palatino Linotype"/>
          <w:color w:val="auto"/>
          <w:sz w:val="20"/>
          <w:szCs w:val="20"/>
        </w:rPr>
        <w:t xml:space="preserve"> în anul </w:t>
      </w:r>
      <w:r w:rsidR="00751FFB" w:rsidRPr="006C2430">
        <w:rPr>
          <w:rFonts w:ascii="Palatino Linotype" w:hAnsi="Palatino Linotype"/>
          <w:color w:val="auto"/>
          <w:sz w:val="20"/>
          <w:szCs w:val="20"/>
        </w:rPr>
        <w:t>ș</w:t>
      </w:r>
      <w:r w:rsidR="00B2641D" w:rsidRPr="006C2430">
        <w:rPr>
          <w:rFonts w:ascii="Palatino Linotype" w:hAnsi="Palatino Linotype"/>
          <w:color w:val="auto"/>
          <w:sz w:val="20"/>
          <w:szCs w:val="20"/>
        </w:rPr>
        <w:t xml:space="preserve">colar </w:t>
      </w:r>
      <w:r w:rsidR="0046728C" w:rsidRPr="006C2430">
        <w:rPr>
          <w:rFonts w:ascii="Palatino Linotype" w:hAnsi="Palatino Linotype"/>
          <w:color w:val="auto"/>
          <w:sz w:val="20"/>
          <w:szCs w:val="20"/>
        </w:rPr>
        <w:t>202</w:t>
      </w:r>
      <w:r w:rsidR="006C2430">
        <w:rPr>
          <w:rFonts w:ascii="Palatino Linotype" w:hAnsi="Palatino Linotype"/>
          <w:color w:val="auto"/>
          <w:sz w:val="20"/>
          <w:szCs w:val="20"/>
        </w:rPr>
        <w:t>4</w:t>
      </w:r>
      <w:r w:rsidR="0046728C" w:rsidRPr="006C2430">
        <w:rPr>
          <w:rFonts w:ascii="Palatino Linotype" w:hAnsi="Palatino Linotype"/>
          <w:color w:val="auto"/>
          <w:sz w:val="20"/>
          <w:szCs w:val="20"/>
        </w:rPr>
        <w:t>-202</w:t>
      </w:r>
      <w:r w:rsidR="006C2430">
        <w:rPr>
          <w:rFonts w:ascii="Palatino Linotype" w:hAnsi="Palatino Linotype"/>
          <w:color w:val="auto"/>
          <w:sz w:val="20"/>
          <w:szCs w:val="20"/>
        </w:rPr>
        <w:t>5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AE7086" w:rsidRPr="006C2430">
        <w:rPr>
          <w:rFonts w:ascii="Palatino Linotype" w:hAnsi="Palatino Linotype"/>
          <w:color w:val="auto"/>
          <w:sz w:val="20"/>
          <w:szCs w:val="20"/>
        </w:rPr>
        <w:t xml:space="preserve">nu se substituie deciziei mele </w:t>
      </w:r>
      <w:r w:rsidR="00B2641D" w:rsidRPr="006C2430">
        <w:rPr>
          <w:rFonts w:ascii="Palatino Linotype" w:hAnsi="Palatino Linotype"/>
          <w:color w:val="auto"/>
          <w:sz w:val="20"/>
          <w:szCs w:val="20"/>
        </w:rPr>
        <w:t xml:space="preserve">anterioare </w:t>
      </w:r>
      <w:r w:rsidR="00AE7086" w:rsidRPr="006C2430">
        <w:rPr>
          <w:rFonts w:ascii="Palatino Linotype" w:hAnsi="Palatino Linotype"/>
          <w:color w:val="auto"/>
          <w:sz w:val="20"/>
          <w:szCs w:val="20"/>
        </w:rPr>
        <w:t xml:space="preserve">de </w:t>
      </w:r>
      <w:r w:rsidR="00B2641D" w:rsidRPr="006C2430">
        <w:rPr>
          <w:rFonts w:ascii="Palatino Linotype" w:hAnsi="Palatino Linotype"/>
          <w:color w:val="auto"/>
          <w:sz w:val="20"/>
          <w:szCs w:val="20"/>
        </w:rPr>
        <w:t xml:space="preserve">repartizare pe </w:t>
      </w:r>
      <w:r w:rsidR="0046728C" w:rsidRPr="006C2430">
        <w:rPr>
          <w:rFonts w:ascii="Palatino Linotype" w:hAnsi="Palatino Linotype"/>
          <w:color w:val="auto"/>
          <w:sz w:val="20"/>
          <w:szCs w:val="20"/>
        </w:rPr>
        <w:t>durata viabilită</w:t>
      </w:r>
      <w:r w:rsidR="00751FFB" w:rsidRPr="006C2430">
        <w:rPr>
          <w:rFonts w:ascii="Palatino Linotype" w:hAnsi="Palatino Linotype"/>
          <w:color w:val="auto"/>
          <w:sz w:val="20"/>
          <w:szCs w:val="20"/>
        </w:rPr>
        <w:t>ț</w:t>
      </w:r>
      <w:r w:rsidR="0046728C" w:rsidRPr="006C2430">
        <w:rPr>
          <w:rFonts w:ascii="Palatino Linotype" w:hAnsi="Palatino Linotype"/>
          <w:color w:val="auto"/>
          <w:sz w:val="20"/>
          <w:szCs w:val="20"/>
        </w:rPr>
        <w:t>ii postului didactic/catedrei</w:t>
      </w:r>
      <w:r w:rsidRPr="006C2430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115148AC" w14:textId="77777777" w:rsidR="00EE4575" w:rsidRPr="006C2430" w:rsidRDefault="00EE457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65D9A2A" w14:textId="77777777" w:rsidR="00313A95" w:rsidRPr="006C2430" w:rsidRDefault="00313A95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53FB483" w14:textId="77777777" w:rsidR="00751FFB" w:rsidRPr="006C2430" w:rsidRDefault="00751FFB" w:rsidP="00751FFB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bookmarkStart w:id="2" w:name="_Hlk92623546"/>
      <w:r w:rsidRPr="006C2430">
        <w:rPr>
          <w:rFonts w:ascii="Palatino Linotype" w:hAnsi="Palatino Linotype"/>
          <w:color w:val="auto"/>
          <w:sz w:val="20"/>
          <w:szCs w:val="20"/>
        </w:rPr>
        <w:t>Data: ________________</w:t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  <w:t xml:space="preserve">Semnătura, </w:t>
      </w:r>
    </w:p>
    <w:p w14:paraId="47FCC50E" w14:textId="77777777" w:rsidR="00751FFB" w:rsidRPr="006C2430" w:rsidRDefault="00751FFB" w:rsidP="00751FFB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</w:r>
      <w:r w:rsidRPr="006C2430">
        <w:rPr>
          <w:rFonts w:ascii="Palatino Linotype" w:hAnsi="Palatino Linotype"/>
          <w:color w:val="auto"/>
          <w:sz w:val="20"/>
          <w:szCs w:val="20"/>
        </w:rPr>
        <w:tab/>
        <w:t>_________________________</w:t>
      </w:r>
    </w:p>
    <w:p w14:paraId="47207E28" w14:textId="77777777" w:rsidR="00751FFB" w:rsidRPr="006C2430" w:rsidRDefault="00751FFB" w:rsidP="00751FFB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49496BA" w14:textId="77777777" w:rsidR="00751FFB" w:rsidRPr="006C2430" w:rsidRDefault="00751FFB" w:rsidP="00751FFB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FF0397C" w14:textId="6740DF3E" w:rsidR="00EC705C" w:rsidRPr="006C2430" w:rsidRDefault="004E6265" w:rsidP="006C2430">
      <w:pPr>
        <w:pStyle w:val="Default"/>
        <w:jc w:val="center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r w:rsidRPr="006C2430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Doamnei / </w:t>
      </w:r>
      <w:r w:rsidR="00751FFB" w:rsidRPr="006C2430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Domnului director al </w:t>
      </w:r>
      <w:r w:rsidR="00751FFB" w:rsidRPr="006C2430">
        <w:rPr>
          <w:rFonts w:ascii="Palatino Linotype" w:hAnsi="Palatino Linotype"/>
          <w:color w:val="auto"/>
          <w:sz w:val="20"/>
          <w:szCs w:val="20"/>
        </w:rPr>
        <w:t>__________________________________________________</w:t>
      </w:r>
      <w:bookmarkEnd w:id="2"/>
    </w:p>
    <w:sectPr w:rsidR="00EC705C" w:rsidRPr="006C2430" w:rsidSect="007037BC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21810963">
    <w:abstractNumId w:val="0"/>
  </w:num>
  <w:num w:numId="2" w16cid:durableId="707606999">
    <w:abstractNumId w:val="2"/>
  </w:num>
  <w:num w:numId="3" w16cid:durableId="104772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B7C33"/>
    <w:rsid w:val="000D1184"/>
    <w:rsid w:val="001407F9"/>
    <w:rsid w:val="001D3754"/>
    <w:rsid w:val="001D6F6C"/>
    <w:rsid w:val="001F3631"/>
    <w:rsid w:val="00200E7E"/>
    <w:rsid w:val="002A50D0"/>
    <w:rsid w:val="00313A95"/>
    <w:rsid w:val="0031484D"/>
    <w:rsid w:val="003A7E1F"/>
    <w:rsid w:val="003B4819"/>
    <w:rsid w:val="004458C6"/>
    <w:rsid w:val="0046728C"/>
    <w:rsid w:val="0048276E"/>
    <w:rsid w:val="00485C7A"/>
    <w:rsid w:val="004A1A7F"/>
    <w:rsid w:val="004A70B0"/>
    <w:rsid w:val="004E6265"/>
    <w:rsid w:val="005041F7"/>
    <w:rsid w:val="005F77AD"/>
    <w:rsid w:val="00603838"/>
    <w:rsid w:val="006052C6"/>
    <w:rsid w:val="006143F9"/>
    <w:rsid w:val="006634FB"/>
    <w:rsid w:val="006753AD"/>
    <w:rsid w:val="00680651"/>
    <w:rsid w:val="006C2430"/>
    <w:rsid w:val="006F7EBF"/>
    <w:rsid w:val="007037BC"/>
    <w:rsid w:val="00720AC4"/>
    <w:rsid w:val="00744611"/>
    <w:rsid w:val="00751FFB"/>
    <w:rsid w:val="007A6755"/>
    <w:rsid w:val="008D3DAF"/>
    <w:rsid w:val="008E2F1E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236C9"/>
    <w:rsid w:val="00B2641D"/>
    <w:rsid w:val="00B26A11"/>
    <w:rsid w:val="00B60FE8"/>
    <w:rsid w:val="00BA71D9"/>
    <w:rsid w:val="00BB63BB"/>
    <w:rsid w:val="00BC37E6"/>
    <w:rsid w:val="00BC60E3"/>
    <w:rsid w:val="00BE5DDC"/>
    <w:rsid w:val="00C1679D"/>
    <w:rsid w:val="00C24FEC"/>
    <w:rsid w:val="00CE3346"/>
    <w:rsid w:val="00D52620"/>
    <w:rsid w:val="00D63EE4"/>
    <w:rsid w:val="00D87C25"/>
    <w:rsid w:val="00EC705C"/>
    <w:rsid w:val="00EE4575"/>
    <w:rsid w:val="00F03A1E"/>
    <w:rsid w:val="00F46BDD"/>
    <w:rsid w:val="00FA25B3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0C021"/>
  <w15:docId w15:val="{3AD9B1B4-523C-489E-96F7-EFB6DFF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Manager>RU</Manager>
  <Company>ISJ AB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DVP 2022</cp:keywords>
  <cp:lastModifiedBy>HP3</cp:lastModifiedBy>
  <cp:revision>7</cp:revision>
  <cp:lastPrinted>2019-01-11T17:36:00Z</cp:lastPrinted>
  <dcterms:created xsi:type="dcterms:W3CDTF">2022-01-09T10:10:00Z</dcterms:created>
  <dcterms:modified xsi:type="dcterms:W3CDTF">2024-01-16T13:37:00Z</dcterms:modified>
</cp:coreProperties>
</file>